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A" w:rsidRDefault="00E26E5F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2"/>
        </w:rPr>
        <w:t>南京医科大学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2"/>
        </w:rPr>
        <w:t>党史学习教育情况督查表</w:t>
      </w:r>
    </w:p>
    <w:p w:rsidR="000603EA" w:rsidRDefault="00E26E5F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党组织名称：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       </w:t>
      </w:r>
    </w:p>
    <w:p w:rsidR="000603EA" w:rsidRDefault="00E26E5F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督查人员：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  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时间：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 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地点：</w:t>
      </w:r>
    </w:p>
    <w:tbl>
      <w:tblPr>
        <w:tblW w:w="9584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481"/>
        <w:gridCol w:w="3402"/>
        <w:gridCol w:w="565"/>
        <w:gridCol w:w="567"/>
        <w:gridCol w:w="569"/>
        <w:gridCol w:w="567"/>
        <w:gridCol w:w="1843"/>
      </w:tblGrid>
      <w:tr w:rsidR="000603EA">
        <w:trPr>
          <w:trHeight w:val="46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督查重点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督查内容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督查情况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603EA">
        <w:trPr>
          <w:trHeight w:val="354"/>
        </w:trPr>
        <w:tc>
          <w:tcPr>
            <w:tcW w:w="590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843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03EA">
        <w:trPr>
          <w:trHeight w:val="932"/>
        </w:trPr>
        <w:tc>
          <w:tcPr>
            <w:tcW w:w="590" w:type="dxa"/>
            <w:vMerge w:val="restart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理论中心组学习情况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引学、带学、促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学情况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3EA">
        <w:trPr>
          <w:trHeight w:val="988"/>
        </w:trPr>
        <w:tc>
          <w:tcPr>
            <w:tcW w:w="590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0603EA" w:rsidRDefault="000603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学习计划制定落实情况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3EA">
        <w:trPr>
          <w:trHeight w:val="1054"/>
        </w:trPr>
        <w:tc>
          <w:tcPr>
            <w:tcW w:w="590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0603EA" w:rsidRDefault="000603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学习记录、心得体会撰写情况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3EA">
        <w:trPr>
          <w:trHeight w:val="1045"/>
        </w:trPr>
        <w:tc>
          <w:tcPr>
            <w:tcW w:w="590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0603EA" w:rsidRDefault="000603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集中学习现场是否庄重严肃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3EA">
        <w:trPr>
          <w:trHeight w:val="954"/>
        </w:trPr>
        <w:tc>
          <w:tcPr>
            <w:tcW w:w="590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0603EA" w:rsidRDefault="000603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3EA" w:rsidRDefault="00E26E5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理论中心组成员是否全体出席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03EA">
        <w:trPr>
          <w:trHeight w:val="1402"/>
        </w:trPr>
        <w:tc>
          <w:tcPr>
            <w:tcW w:w="590" w:type="dxa"/>
            <w:vMerge/>
            <w:vAlign w:val="center"/>
          </w:tcPr>
          <w:p w:rsidR="000603EA" w:rsidRDefault="000603E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0603EA" w:rsidRDefault="000603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603EA" w:rsidRDefault="00E26E5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迟到早退现象，履行请假手续情况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0603EA" w:rsidRDefault="000603EA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0603EA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0603EA" w:rsidRDefault="000603EA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0603EA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03EA" w:rsidRDefault="000603EA">
            <w:pPr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0603EA">
        <w:trPr>
          <w:trHeight w:val="2441"/>
        </w:trPr>
        <w:tc>
          <w:tcPr>
            <w:tcW w:w="590" w:type="dxa"/>
            <w:shd w:val="clear" w:color="auto" w:fill="auto"/>
            <w:noWrap/>
            <w:vAlign w:val="center"/>
          </w:tcPr>
          <w:p w:rsidR="000603EA" w:rsidRDefault="00E26E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603EA" w:rsidRDefault="00E26E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发现的问题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03EA" w:rsidRDefault="00E26E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603EA" w:rsidRDefault="000603EA"/>
    <w:sectPr w:rsidR="00060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A"/>
    <w:rsid w:val="000603EA"/>
    <w:rsid w:val="00E26E5F"/>
    <w:rsid w:val="19A479B1"/>
    <w:rsid w:val="20D06BDB"/>
    <w:rsid w:val="238A272C"/>
    <w:rsid w:val="3A9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心平气和</cp:lastModifiedBy>
  <cp:revision>2</cp:revision>
  <cp:lastPrinted>2021-05-31T08:00:00Z</cp:lastPrinted>
  <dcterms:created xsi:type="dcterms:W3CDTF">2021-06-02T03:27:00Z</dcterms:created>
  <dcterms:modified xsi:type="dcterms:W3CDTF">2021-06-02T03:27:00Z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3A46B61978144043AF00F32F0A5D297E</vt:lpwstr>
  </property>
</Properties>
</file>